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6FCCDD" w14:textId="77777777" w:rsidR="00E8092A" w:rsidRDefault="00214651" w:rsidP="00214651">
      <w:pPr>
        <w:pStyle w:val="Heading1"/>
        <w:rPr>
          <w:color w:val="000000" w:themeColor="text1"/>
          <w:sz w:val="44"/>
          <w:szCs w:val="44"/>
        </w:rPr>
      </w:pPr>
      <w:r w:rsidRPr="00214651">
        <w:rPr>
          <w:color w:val="000000" w:themeColor="text1"/>
          <w:sz w:val="44"/>
          <w:szCs w:val="44"/>
        </w:rPr>
        <w:t>Service Agreement</w:t>
      </w:r>
    </w:p>
    <w:p w14:paraId="22132EF3" w14:textId="77777777" w:rsidR="00214651" w:rsidRPr="00214651" w:rsidRDefault="00214651" w:rsidP="00214651"/>
    <w:p w14:paraId="54FCF312" w14:textId="77777777" w:rsidR="00214651" w:rsidRPr="00214651" w:rsidRDefault="00214651" w:rsidP="00214651">
      <w:pPr>
        <w:rPr>
          <w:sz w:val="28"/>
          <w:szCs w:val="28"/>
        </w:rPr>
      </w:pPr>
      <w:bookmarkStart w:id="0" w:name="_GoBack"/>
      <w:r w:rsidRPr="00214651">
        <w:rPr>
          <w:b/>
          <w:sz w:val="28"/>
          <w:szCs w:val="28"/>
        </w:rPr>
        <w:t>Agreement Date:</w:t>
      </w:r>
      <w:r w:rsidRPr="00214651">
        <w:rPr>
          <w:sz w:val="28"/>
          <w:szCs w:val="28"/>
        </w:rPr>
        <w:t xml:space="preserve"> </w:t>
      </w:r>
      <w:r w:rsidRPr="00214651">
        <w:rPr>
          <w:sz w:val="28"/>
          <w:szCs w:val="28"/>
        </w:rPr>
        <w:t>06.04.2026</w:t>
      </w:r>
    </w:p>
    <w:p w14:paraId="0705EEBB" w14:textId="77777777" w:rsidR="00214651" w:rsidRPr="00214651" w:rsidRDefault="00214651" w:rsidP="00214651">
      <w:pPr>
        <w:rPr>
          <w:sz w:val="28"/>
          <w:szCs w:val="28"/>
        </w:rPr>
      </w:pPr>
    </w:p>
    <w:p w14:paraId="09A432B6" w14:textId="77777777" w:rsidR="00214651" w:rsidRPr="00214651" w:rsidRDefault="00214651" w:rsidP="00214651">
      <w:pPr>
        <w:rPr>
          <w:sz w:val="28"/>
          <w:szCs w:val="28"/>
        </w:rPr>
      </w:pPr>
      <w:r w:rsidRPr="00214651">
        <w:rPr>
          <w:sz w:val="28"/>
          <w:szCs w:val="28"/>
        </w:rPr>
        <w:t>This Service Agreement ("Agreement") is entered into by BCMLLC ("Company") and [Customer Name] ("Customer").</w:t>
      </w:r>
    </w:p>
    <w:p w14:paraId="7B3A1B1F" w14:textId="77777777" w:rsidR="00214651" w:rsidRPr="00214651" w:rsidRDefault="00214651" w:rsidP="00214651">
      <w:pPr>
        <w:rPr>
          <w:b/>
          <w:sz w:val="28"/>
          <w:szCs w:val="28"/>
        </w:rPr>
      </w:pPr>
    </w:p>
    <w:p w14:paraId="7F2F7E80" w14:textId="77777777" w:rsidR="00214651" w:rsidRPr="00214651" w:rsidRDefault="00214651" w:rsidP="00214651">
      <w:pPr>
        <w:rPr>
          <w:b/>
          <w:sz w:val="28"/>
          <w:szCs w:val="28"/>
        </w:rPr>
      </w:pPr>
      <w:r w:rsidRPr="00214651">
        <w:rPr>
          <w:b/>
          <w:sz w:val="28"/>
          <w:szCs w:val="28"/>
        </w:rPr>
        <w:t>Scope of Services</w:t>
      </w:r>
    </w:p>
    <w:p w14:paraId="5C14F9A5" w14:textId="77777777" w:rsidR="00214651" w:rsidRPr="00214651" w:rsidRDefault="00214651" w:rsidP="00214651">
      <w:pPr>
        <w:rPr>
          <w:sz w:val="28"/>
          <w:szCs w:val="28"/>
        </w:rPr>
      </w:pPr>
      <w:r w:rsidRPr="00214651">
        <w:rPr>
          <w:sz w:val="28"/>
          <w:szCs w:val="28"/>
        </w:rPr>
        <w:t xml:space="preserve">Company will perform: [describe services, location, date/time, staff, </w:t>
      </w:r>
      <w:proofErr w:type="gramStart"/>
      <w:r w:rsidRPr="00214651">
        <w:rPr>
          <w:sz w:val="28"/>
          <w:szCs w:val="28"/>
        </w:rPr>
        <w:t>equipment</w:t>
      </w:r>
      <w:proofErr w:type="gramEnd"/>
      <w:r w:rsidRPr="00214651">
        <w:rPr>
          <w:sz w:val="28"/>
          <w:szCs w:val="28"/>
        </w:rPr>
        <w:t>].</w:t>
      </w:r>
    </w:p>
    <w:p w14:paraId="2BBA269A" w14:textId="77777777" w:rsidR="00214651" w:rsidRPr="00214651" w:rsidRDefault="00214651" w:rsidP="00214651">
      <w:pPr>
        <w:rPr>
          <w:b/>
          <w:sz w:val="28"/>
          <w:szCs w:val="28"/>
        </w:rPr>
      </w:pPr>
    </w:p>
    <w:p w14:paraId="1F67BEDC" w14:textId="77777777" w:rsidR="00214651" w:rsidRPr="00214651" w:rsidRDefault="00214651" w:rsidP="00214651">
      <w:pPr>
        <w:rPr>
          <w:b/>
          <w:sz w:val="28"/>
          <w:szCs w:val="28"/>
        </w:rPr>
      </w:pPr>
      <w:r w:rsidRPr="00214651">
        <w:rPr>
          <w:b/>
          <w:sz w:val="28"/>
          <w:szCs w:val="28"/>
        </w:rPr>
        <w:t>Fees &amp; Payment</w:t>
      </w:r>
    </w:p>
    <w:p w14:paraId="6A11BA63" w14:textId="77777777" w:rsidR="00214651" w:rsidRPr="00214651" w:rsidRDefault="00214651" w:rsidP="00214651">
      <w:pPr>
        <w:rPr>
          <w:sz w:val="28"/>
          <w:szCs w:val="28"/>
        </w:rPr>
      </w:pPr>
      <w:r w:rsidRPr="00214651">
        <w:rPr>
          <w:sz w:val="28"/>
          <w:szCs w:val="28"/>
        </w:rPr>
        <w:t>Fees: [detailed rates or reference to estimate]</w:t>
      </w:r>
    </w:p>
    <w:p w14:paraId="45285835" w14:textId="77777777" w:rsidR="00214651" w:rsidRPr="00214651" w:rsidRDefault="00214651" w:rsidP="00214651">
      <w:pPr>
        <w:rPr>
          <w:sz w:val="28"/>
          <w:szCs w:val="28"/>
        </w:rPr>
      </w:pPr>
      <w:r w:rsidRPr="00214651">
        <w:rPr>
          <w:sz w:val="28"/>
          <w:szCs w:val="28"/>
        </w:rPr>
        <w:t>Deposit: [amount]</w:t>
      </w:r>
    </w:p>
    <w:p w14:paraId="37CCC6D7" w14:textId="77777777" w:rsidR="00214651" w:rsidRPr="00214651" w:rsidRDefault="00214651" w:rsidP="00214651">
      <w:pPr>
        <w:rPr>
          <w:sz w:val="28"/>
          <w:szCs w:val="28"/>
        </w:rPr>
      </w:pPr>
      <w:r w:rsidRPr="00214651">
        <w:rPr>
          <w:sz w:val="28"/>
          <w:szCs w:val="28"/>
        </w:rPr>
        <w:t>Balance Due: [terms]</w:t>
      </w:r>
    </w:p>
    <w:p w14:paraId="45F4FAED" w14:textId="77777777" w:rsidR="00214651" w:rsidRPr="00214651" w:rsidRDefault="00214651" w:rsidP="00214651">
      <w:pPr>
        <w:rPr>
          <w:sz w:val="28"/>
          <w:szCs w:val="28"/>
        </w:rPr>
      </w:pPr>
      <w:r w:rsidRPr="00214651">
        <w:rPr>
          <w:sz w:val="28"/>
          <w:szCs w:val="28"/>
        </w:rPr>
        <w:t>Accepted Payment Methods: [list]</w:t>
      </w:r>
    </w:p>
    <w:p w14:paraId="624B2140" w14:textId="77777777" w:rsidR="00214651" w:rsidRPr="00214651" w:rsidRDefault="00214651" w:rsidP="00214651">
      <w:pPr>
        <w:rPr>
          <w:sz w:val="28"/>
          <w:szCs w:val="28"/>
        </w:rPr>
      </w:pPr>
    </w:p>
    <w:p w14:paraId="77477534" w14:textId="77777777" w:rsidR="00214651" w:rsidRPr="00214651" w:rsidRDefault="00214651" w:rsidP="00214651">
      <w:pPr>
        <w:rPr>
          <w:b/>
          <w:sz w:val="28"/>
          <w:szCs w:val="28"/>
        </w:rPr>
      </w:pPr>
      <w:r w:rsidRPr="00214651">
        <w:rPr>
          <w:b/>
          <w:sz w:val="28"/>
          <w:szCs w:val="28"/>
        </w:rPr>
        <w:t>Term</w:t>
      </w:r>
    </w:p>
    <w:p w14:paraId="0B684DBF" w14:textId="77777777" w:rsidR="00214651" w:rsidRPr="00214651" w:rsidRDefault="00214651" w:rsidP="00214651">
      <w:pPr>
        <w:rPr>
          <w:sz w:val="28"/>
          <w:szCs w:val="28"/>
        </w:rPr>
      </w:pPr>
      <w:r w:rsidRPr="00214651">
        <w:rPr>
          <w:sz w:val="28"/>
          <w:szCs w:val="28"/>
        </w:rPr>
        <w:t>Services will commence on [date/time] and are expected to complete by [approximate date/time], subject to delays beyond Company’s control.</w:t>
      </w:r>
    </w:p>
    <w:p w14:paraId="3B7B439F" w14:textId="77777777" w:rsidR="00214651" w:rsidRPr="00214651" w:rsidRDefault="00214651" w:rsidP="00214651">
      <w:pPr>
        <w:rPr>
          <w:b/>
          <w:sz w:val="28"/>
          <w:szCs w:val="28"/>
        </w:rPr>
      </w:pPr>
    </w:p>
    <w:p w14:paraId="02DDFD30" w14:textId="77777777" w:rsidR="00214651" w:rsidRPr="00214651" w:rsidRDefault="00214651" w:rsidP="00214651">
      <w:pPr>
        <w:rPr>
          <w:b/>
          <w:sz w:val="28"/>
          <w:szCs w:val="28"/>
        </w:rPr>
      </w:pPr>
      <w:r w:rsidRPr="00214651">
        <w:rPr>
          <w:b/>
          <w:sz w:val="28"/>
          <w:szCs w:val="28"/>
        </w:rPr>
        <w:t>Access &amp; Conditions</w:t>
      </w:r>
    </w:p>
    <w:p w14:paraId="1946C66C" w14:textId="77777777" w:rsidR="00214651" w:rsidRPr="00214651" w:rsidRDefault="00214651" w:rsidP="00214651">
      <w:pPr>
        <w:rPr>
          <w:sz w:val="28"/>
          <w:szCs w:val="28"/>
        </w:rPr>
      </w:pPr>
      <w:r w:rsidRPr="00214651">
        <w:rPr>
          <w:sz w:val="28"/>
          <w:szCs w:val="28"/>
        </w:rPr>
        <w:t>Customer must ensure safe access, clear pathways, and disclose hazards (stairs, pets, asbestos, narrow access, etc.).</w:t>
      </w:r>
    </w:p>
    <w:p w14:paraId="4B36E89D" w14:textId="77777777" w:rsidR="00214651" w:rsidRPr="00214651" w:rsidRDefault="00214651" w:rsidP="00214651">
      <w:pPr>
        <w:rPr>
          <w:b/>
          <w:sz w:val="28"/>
          <w:szCs w:val="28"/>
        </w:rPr>
      </w:pPr>
    </w:p>
    <w:p w14:paraId="1486B58A" w14:textId="77777777" w:rsidR="00214651" w:rsidRPr="00214651" w:rsidRDefault="00214651" w:rsidP="00214651">
      <w:pPr>
        <w:rPr>
          <w:b/>
          <w:sz w:val="28"/>
          <w:szCs w:val="28"/>
        </w:rPr>
      </w:pPr>
      <w:r w:rsidRPr="00214651">
        <w:rPr>
          <w:b/>
          <w:sz w:val="28"/>
          <w:szCs w:val="28"/>
        </w:rPr>
        <w:t>Limitation of Liability</w:t>
      </w:r>
    </w:p>
    <w:p w14:paraId="0EEF3532" w14:textId="77777777" w:rsidR="00214651" w:rsidRPr="00214651" w:rsidRDefault="00214651" w:rsidP="00214651">
      <w:pPr>
        <w:rPr>
          <w:sz w:val="28"/>
          <w:szCs w:val="28"/>
        </w:rPr>
      </w:pPr>
      <w:r w:rsidRPr="00214651">
        <w:rPr>
          <w:sz w:val="28"/>
          <w:szCs w:val="28"/>
        </w:rPr>
        <w:lastRenderedPageBreak/>
        <w:t>Customer acknowledges inherent risks. TO THE MAXIMUM EXTENT PERMITTED BY LAW, COMPANY SHALL NOT BE LIABLE FOR LOSS, DAMAGE, OR DESTRUCTION EXCEPT WHERE CAUSED BY GROSS NEGLIGENCE OR WILLFUL MISCONDUCT. Total liability shall not exceed (</w:t>
      </w:r>
      <w:proofErr w:type="spellStart"/>
      <w:r w:rsidRPr="00214651">
        <w:rPr>
          <w:sz w:val="28"/>
          <w:szCs w:val="28"/>
        </w:rPr>
        <w:t>i</w:t>
      </w:r>
      <w:proofErr w:type="spellEnd"/>
      <w:r w:rsidRPr="00214651">
        <w:rPr>
          <w:sz w:val="28"/>
          <w:szCs w:val="28"/>
        </w:rPr>
        <w:t>) amount paid for service, or (ii) [$_____]. No indirect, consequential, or punitive damages.</w:t>
      </w:r>
    </w:p>
    <w:p w14:paraId="09D86C46" w14:textId="77777777" w:rsidR="00214651" w:rsidRPr="00214651" w:rsidRDefault="00214651" w:rsidP="00214651">
      <w:pPr>
        <w:rPr>
          <w:b/>
          <w:sz w:val="28"/>
          <w:szCs w:val="28"/>
        </w:rPr>
      </w:pPr>
    </w:p>
    <w:p w14:paraId="4EBE7A3E" w14:textId="77777777" w:rsidR="00214651" w:rsidRPr="00214651" w:rsidRDefault="00214651" w:rsidP="00214651">
      <w:pPr>
        <w:rPr>
          <w:b/>
          <w:sz w:val="28"/>
          <w:szCs w:val="28"/>
        </w:rPr>
      </w:pPr>
      <w:r w:rsidRPr="00214651">
        <w:rPr>
          <w:b/>
          <w:sz w:val="28"/>
          <w:szCs w:val="28"/>
        </w:rPr>
        <w:t>Insurance &amp; Valuables</w:t>
      </w:r>
    </w:p>
    <w:p w14:paraId="7C647AEE" w14:textId="77777777" w:rsidR="00214651" w:rsidRPr="00214651" w:rsidRDefault="00214651" w:rsidP="00214651">
      <w:pPr>
        <w:rPr>
          <w:sz w:val="28"/>
          <w:szCs w:val="28"/>
        </w:rPr>
      </w:pPr>
      <w:r w:rsidRPr="00214651">
        <w:rPr>
          <w:sz w:val="28"/>
          <w:szCs w:val="28"/>
        </w:rPr>
        <w:t>Customer should secure valuables and maintain insurance for full replacement value.</w:t>
      </w:r>
    </w:p>
    <w:p w14:paraId="35CCF792" w14:textId="77777777" w:rsidR="00214651" w:rsidRPr="00214651" w:rsidRDefault="00214651" w:rsidP="00214651">
      <w:pPr>
        <w:rPr>
          <w:sz w:val="28"/>
          <w:szCs w:val="28"/>
        </w:rPr>
      </w:pPr>
    </w:p>
    <w:p w14:paraId="1342604D" w14:textId="77777777" w:rsidR="00214651" w:rsidRPr="00214651" w:rsidRDefault="00214651" w:rsidP="00214651">
      <w:pPr>
        <w:rPr>
          <w:b/>
          <w:sz w:val="28"/>
          <w:szCs w:val="28"/>
        </w:rPr>
      </w:pPr>
      <w:r w:rsidRPr="00214651">
        <w:rPr>
          <w:b/>
          <w:sz w:val="28"/>
          <w:szCs w:val="28"/>
        </w:rPr>
        <w:t>Cancellation &amp; Rescheduling</w:t>
      </w:r>
    </w:p>
    <w:p w14:paraId="74752FA7" w14:textId="77777777" w:rsidR="00214651" w:rsidRPr="00214651" w:rsidRDefault="00214651" w:rsidP="00214651">
      <w:pPr>
        <w:rPr>
          <w:sz w:val="28"/>
          <w:szCs w:val="28"/>
        </w:rPr>
      </w:pPr>
      <w:r w:rsidRPr="00214651">
        <w:rPr>
          <w:sz w:val="28"/>
          <w:szCs w:val="28"/>
        </w:rPr>
        <w:t>[Policy details and fees]</w:t>
      </w:r>
    </w:p>
    <w:p w14:paraId="4EB21706" w14:textId="77777777" w:rsidR="00214651" w:rsidRPr="00214651" w:rsidRDefault="00214651" w:rsidP="00214651">
      <w:pPr>
        <w:rPr>
          <w:sz w:val="28"/>
          <w:szCs w:val="28"/>
        </w:rPr>
      </w:pPr>
    </w:p>
    <w:p w14:paraId="212A16AD" w14:textId="77777777" w:rsidR="00214651" w:rsidRPr="00214651" w:rsidRDefault="00214651" w:rsidP="00214651">
      <w:pPr>
        <w:rPr>
          <w:b/>
          <w:sz w:val="28"/>
          <w:szCs w:val="28"/>
        </w:rPr>
      </w:pPr>
      <w:r w:rsidRPr="00214651">
        <w:rPr>
          <w:b/>
          <w:sz w:val="28"/>
          <w:szCs w:val="28"/>
        </w:rPr>
        <w:t>Termination</w:t>
      </w:r>
    </w:p>
    <w:p w14:paraId="66B4A7FD" w14:textId="77777777" w:rsidR="00214651" w:rsidRPr="00214651" w:rsidRDefault="00214651" w:rsidP="00214651">
      <w:pPr>
        <w:rPr>
          <w:sz w:val="28"/>
          <w:szCs w:val="28"/>
        </w:rPr>
      </w:pPr>
      <w:r w:rsidRPr="00214651">
        <w:rPr>
          <w:sz w:val="28"/>
          <w:szCs w:val="28"/>
        </w:rPr>
        <w:t>Either party may terminate for material breach if not cured within [number] days. Customer remains responsible for work performed.</w:t>
      </w:r>
    </w:p>
    <w:p w14:paraId="3B9D7724" w14:textId="77777777" w:rsidR="00214651" w:rsidRPr="00214651" w:rsidRDefault="00214651" w:rsidP="00214651">
      <w:pPr>
        <w:rPr>
          <w:sz w:val="28"/>
          <w:szCs w:val="28"/>
        </w:rPr>
      </w:pPr>
    </w:p>
    <w:p w14:paraId="22F07EF0" w14:textId="77777777" w:rsidR="00214651" w:rsidRPr="00214651" w:rsidRDefault="00214651" w:rsidP="00214651">
      <w:pPr>
        <w:rPr>
          <w:b/>
          <w:sz w:val="28"/>
          <w:szCs w:val="28"/>
        </w:rPr>
      </w:pPr>
      <w:r w:rsidRPr="00214651">
        <w:rPr>
          <w:b/>
          <w:sz w:val="28"/>
          <w:szCs w:val="28"/>
        </w:rPr>
        <w:t>Notices</w:t>
      </w:r>
    </w:p>
    <w:p w14:paraId="7F429560" w14:textId="77777777" w:rsidR="00214651" w:rsidRPr="00214651" w:rsidRDefault="00214651" w:rsidP="00214651">
      <w:pPr>
        <w:rPr>
          <w:sz w:val="28"/>
          <w:szCs w:val="28"/>
        </w:rPr>
      </w:pPr>
      <w:r w:rsidRPr="00214651">
        <w:rPr>
          <w:sz w:val="28"/>
          <w:szCs w:val="28"/>
        </w:rPr>
        <w:t>Notices must be in writing to addresses on the signature page.</w:t>
      </w:r>
    </w:p>
    <w:p w14:paraId="38697C10" w14:textId="77777777" w:rsidR="00214651" w:rsidRPr="00214651" w:rsidRDefault="00214651" w:rsidP="00214651">
      <w:pPr>
        <w:rPr>
          <w:b/>
          <w:sz w:val="28"/>
          <w:szCs w:val="28"/>
        </w:rPr>
      </w:pPr>
    </w:p>
    <w:p w14:paraId="41C932C7" w14:textId="77777777" w:rsidR="00214651" w:rsidRPr="00214651" w:rsidRDefault="00214651" w:rsidP="00214651">
      <w:pPr>
        <w:rPr>
          <w:b/>
          <w:sz w:val="28"/>
          <w:szCs w:val="28"/>
        </w:rPr>
      </w:pPr>
      <w:r w:rsidRPr="00214651">
        <w:rPr>
          <w:b/>
          <w:sz w:val="28"/>
          <w:szCs w:val="28"/>
        </w:rPr>
        <w:t>Governing Law &amp; Venue</w:t>
      </w:r>
    </w:p>
    <w:p w14:paraId="5EADC246" w14:textId="77777777" w:rsidR="00214651" w:rsidRPr="00214651" w:rsidRDefault="00214651" w:rsidP="00214651">
      <w:pPr>
        <w:rPr>
          <w:sz w:val="28"/>
          <w:szCs w:val="28"/>
        </w:rPr>
      </w:pPr>
      <w:r w:rsidRPr="00214651">
        <w:rPr>
          <w:sz w:val="28"/>
          <w:szCs w:val="28"/>
        </w:rPr>
        <w:t>This Agreement is governed by [jurisdiction]. Venue: [court/arbitration].</w:t>
      </w:r>
    </w:p>
    <w:p w14:paraId="4B02EA4B" w14:textId="77777777" w:rsidR="00214651" w:rsidRPr="00214651" w:rsidRDefault="00214651" w:rsidP="00214651">
      <w:pPr>
        <w:rPr>
          <w:sz w:val="28"/>
          <w:szCs w:val="28"/>
        </w:rPr>
      </w:pPr>
    </w:p>
    <w:p w14:paraId="49E32A8B" w14:textId="77777777" w:rsidR="00214651" w:rsidRPr="00214651" w:rsidRDefault="00214651" w:rsidP="00214651">
      <w:pPr>
        <w:rPr>
          <w:b/>
          <w:sz w:val="28"/>
          <w:szCs w:val="28"/>
        </w:rPr>
      </w:pPr>
      <w:r w:rsidRPr="00214651">
        <w:rPr>
          <w:b/>
          <w:sz w:val="28"/>
          <w:szCs w:val="28"/>
        </w:rPr>
        <w:t>Signatures</w:t>
      </w:r>
    </w:p>
    <w:p w14:paraId="2AE3F488" w14:textId="77777777" w:rsidR="00214651" w:rsidRPr="00214651" w:rsidRDefault="00214651" w:rsidP="00214651">
      <w:pPr>
        <w:rPr>
          <w:sz w:val="28"/>
          <w:szCs w:val="28"/>
        </w:rPr>
      </w:pPr>
    </w:p>
    <w:p w14:paraId="0628DDAD" w14:textId="77777777" w:rsidR="00214651" w:rsidRPr="00214651" w:rsidRDefault="00214651" w:rsidP="00214651">
      <w:pPr>
        <w:rPr>
          <w:b/>
          <w:sz w:val="28"/>
          <w:szCs w:val="28"/>
        </w:rPr>
      </w:pPr>
      <w:r w:rsidRPr="00214651">
        <w:rPr>
          <w:b/>
          <w:sz w:val="28"/>
          <w:szCs w:val="28"/>
        </w:rPr>
        <w:t>Company: BCMLLC</w:t>
      </w:r>
    </w:p>
    <w:p w14:paraId="68CCE846" w14:textId="77777777" w:rsidR="00214651" w:rsidRPr="00214651" w:rsidRDefault="00214651" w:rsidP="00214651">
      <w:pPr>
        <w:rPr>
          <w:sz w:val="28"/>
          <w:szCs w:val="28"/>
        </w:rPr>
      </w:pPr>
      <w:r w:rsidRPr="00214651">
        <w:rPr>
          <w:sz w:val="28"/>
          <w:szCs w:val="28"/>
        </w:rPr>
        <w:lastRenderedPageBreak/>
        <w:t xml:space="preserve">Name/Title: </w:t>
      </w:r>
      <w:proofErr w:type="spellStart"/>
      <w:r w:rsidRPr="00214651">
        <w:rPr>
          <w:sz w:val="28"/>
          <w:szCs w:val="28"/>
        </w:rPr>
        <w:t>Baisel</w:t>
      </w:r>
      <w:proofErr w:type="spellEnd"/>
      <w:r w:rsidRPr="00214651">
        <w:rPr>
          <w:sz w:val="28"/>
          <w:szCs w:val="28"/>
        </w:rPr>
        <w:t xml:space="preserve"> Mathai / CEO</w:t>
      </w:r>
    </w:p>
    <w:p w14:paraId="17F7A8A3" w14:textId="77777777" w:rsidR="00214651" w:rsidRPr="00214651" w:rsidRDefault="00214651" w:rsidP="00214651">
      <w:pPr>
        <w:rPr>
          <w:sz w:val="28"/>
          <w:szCs w:val="28"/>
        </w:rPr>
      </w:pPr>
      <w:r w:rsidRPr="00214651">
        <w:rPr>
          <w:sz w:val="28"/>
          <w:szCs w:val="28"/>
        </w:rPr>
        <w:t>Date: ____</w:t>
      </w:r>
    </w:p>
    <w:p w14:paraId="130D3B93" w14:textId="77777777" w:rsidR="00214651" w:rsidRPr="00214651" w:rsidRDefault="00214651" w:rsidP="00214651">
      <w:pPr>
        <w:rPr>
          <w:sz w:val="28"/>
          <w:szCs w:val="28"/>
        </w:rPr>
      </w:pPr>
    </w:p>
    <w:p w14:paraId="7DB33F61" w14:textId="77777777" w:rsidR="00214651" w:rsidRPr="00214651" w:rsidRDefault="00214651" w:rsidP="00214651">
      <w:pPr>
        <w:rPr>
          <w:b/>
          <w:sz w:val="28"/>
          <w:szCs w:val="28"/>
        </w:rPr>
      </w:pPr>
      <w:r w:rsidRPr="00214651">
        <w:rPr>
          <w:b/>
          <w:sz w:val="28"/>
          <w:szCs w:val="28"/>
        </w:rPr>
        <w:t>Customer:</w:t>
      </w:r>
    </w:p>
    <w:p w14:paraId="6093694B" w14:textId="77777777" w:rsidR="00214651" w:rsidRPr="00214651" w:rsidRDefault="00214651" w:rsidP="00214651">
      <w:pPr>
        <w:rPr>
          <w:sz w:val="28"/>
          <w:szCs w:val="28"/>
        </w:rPr>
      </w:pPr>
      <w:r w:rsidRPr="00214651">
        <w:rPr>
          <w:sz w:val="28"/>
          <w:szCs w:val="28"/>
        </w:rPr>
        <w:t>By: ____</w:t>
      </w:r>
    </w:p>
    <w:p w14:paraId="123B423B" w14:textId="77777777" w:rsidR="00214651" w:rsidRPr="00214651" w:rsidRDefault="00214651" w:rsidP="00214651">
      <w:pPr>
        <w:rPr>
          <w:sz w:val="28"/>
          <w:szCs w:val="28"/>
        </w:rPr>
      </w:pPr>
      <w:r w:rsidRPr="00214651">
        <w:rPr>
          <w:sz w:val="28"/>
          <w:szCs w:val="28"/>
        </w:rPr>
        <w:t>Name: ____</w:t>
      </w:r>
    </w:p>
    <w:p w14:paraId="06689F10" w14:textId="77777777" w:rsidR="00214651" w:rsidRPr="00214651" w:rsidRDefault="00214651" w:rsidP="00214651">
      <w:pPr>
        <w:rPr>
          <w:sz w:val="28"/>
          <w:szCs w:val="28"/>
        </w:rPr>
      </w:pPr>
      <w:r w:rsidRPr="00214651">
        <w:rPr>
          <w:sz w:val="28"/>
          <w:szCs w:val="28"/>
        </w:rPr>
        <w:t>Address: ____</w:t>
      </w:r>
    </w:p>
    <w:p w14:paraId="76AAE32E" w14:textId="77777777" w:rsidR="00214651" w:rsidRPr="00214651" w:rsidRDefault="00214651" w:rsidP="00214651">
      <w:pPr>
        <w:rPr>
          <w:sz w:val="28"/>
          <w:szCs w:val="28"/>
        </w:rPr>
      </w:pPr>
      <w:r w:rsidRPr="00214651">
        <w:rPr>
          <w:sz w:val="28"/>
          <w:szCs w:val="28"/>
        </w:rPr>
        <w:t>Phone/Email: ____</w:t>
      </w:r>
    </w:p>
    <w:p w14:paraId="14DA48A9" w14:textId="77777777" w:rsidR="00214651" w:rsidRPr="00214651" w:rsidRDefault="00214651" w:rsidP="00214651">
      <w:pPr>
        <w:rPr>
          <w:sz w:val="28"/>
          <w:szCs w:val="28"/>
        </w:rPr>
      </w:pPr>
      <w:r w:rsidRPr="00214651">
        <w:rPr>
          <w:sz w:val="28"/>
          <w:szCs w:val="28"/>
        </w:rPr>
        <w:t>Date: ____</w:t>
      </w:r>
      <w:bookmarkEnd w:id="0"/>
    </w:p>
    <w:sectPr w:rsidR="00214651" w:rsidRPr="00214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E20"/>
    <w:rsid w:val="00214651"/>
    <w:rsid w:val="00242E20"/>
    <w:rsid w:val="00DB7796"/>
    <w:rsid w:val="00E80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24FC1"/>
  <w15:chartTrackingRefBased/>
  <w15:docId w15:val="{D0C2CB09-1111-41D4-B79F-BDA25DC83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46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65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386315">
      <w:bodyDiv w:val="1"/>
      <w:marLeft w:val="0"/>
      <w:marRight w:val="0"/>
      <w:marTop w:val="0"/>
      <w:marBottom w:val="0"/>
      <w:divBdr>
        <w:top w:val="none" w:sz="0" w:space="0" w:color="auto"/>
        <w:left w:val="none" w:sz="0" w:space="0" w:color="auto"/>
        <w:bottom w:val="none" w:sz="0" w:space="0" w:color="auto"/>
        <w:right w:val="none" w:sz="0" w:space="0" w:color="auto"/>
      </w:divBdr>
    </w:div>
    <w:div w:id="209939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Radoslav Manolkov</dc:creator>
  <cp:keywords/>
  <dc:description/>
  <cp:lastModifiedBy>Radoslav Manolkov</cp:lastModifiedBy>
  <cp:revision>2</cp:revision>
  <dcterms:created xsi:type="dcterms:W3CDTF">2026-04-06T12:40:00Z</dcterms:created>
  <dcterms:modified xsi:type="dcterms:W3CDTF">2026-04-06T13:25:00Z</dcterms:modified>
</cp:coreProperties>
</file>